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D7B" w:rsidRPr="00D40D7B" w:rsidRDefault="000211EE" w:rsidP="00CA3DDD">
      <w:pPr>
        <w:jc w:val="center"/>
        <w:rPr>
          <w:rStyle w:val="markedcontent"/>
          <w:b/>
        </w:rPr>
      </w:pPr>
      <w:r>
        <w:rPr>
          <w:b/>
          <w:noProof/>
        </w:rPr>
        <w:drawing>
          <wp:inline distT="0" distB="0" distL="0" distR="0">
            <wp:extent cx="9972040" cy="6779157"/>
            <wp:effectExtent l="0" t="0" r="0" b="3175"/>
            <wp:docPr id="1" name="Рисунок 1" descr="C:\Users\Сиреня\Desktop\РП 1 класс\КТП 1 кл\из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иреня\Desktop\РП 1 класс\КТП 1 кл\изо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779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0D7B" w:rsidRPr="00D40D7B">
        <w:rPr>
          <w:rStyle w:val="markedcontent"/>
          <w:b/>
        </w:rPr>
        <w:lastRenderedPageBreak/>
        <w:t>Календарно - тематическое планирование учебного предмета.</w:t>
      </w:r>
    </w:p>
    <w:p w:rsidR="00D40D7B" w:rsidRDefault="00D40D7B" w:rsidP="00D40D7B">
      <w:pPr>
        <w:jc w:val="both"/>
        <w:rPr>
          <w:rStyle w:val="markedcontent"/>
        </w:rPr>
      </w:pPr>
      <w:r w:rsidRPr="00D40D7B">
        <w:rPr>
          <w:rStyle w:val="markedcontent"/>
        </w:rPr>
        <w:t xml:space="preserve">Календарно-тематическое планирование разработано в соответствии с рабочей программой учебного предмета «Изобразительное искусство» 1 </w:t>
      </w:r>
      <w:r w:rsidRPr="00D40D7B">
        <w:br/>
      </w:r>
      <w:r w:rsidRPr="00D40D7B">
        <w:rPr>
          <w:rStyle w:val="markedcontent"/>
        </w:rPr>
        <w:t xml:space="preserve">класс на основании учебного плана на 2021-2022 учебный год. Разработано с </w:t>
      </w:r>
      <w:proofErr w:type="spellStart"/>
      <w:r w:rsidRPr="00D40D7B">
        <w:rPr>
          <w:rStyle w:val="markedcontent"/>
        </w:rPr>
        <w:t>учѐтом</w:t>
      </w:r>
      <w:proofErr w:type="spellEnd"/>
      <w:r w:rsidRPr="00D40D7B">
        <w:rPr>
          <w:rStyle w:val="markedcontent"/>
        </w:rPr>
        <w:t xml:space="preserve"> рабочей программы воспитания. На изучение предмета </w:t>
      </w:r>
      <w:r w:rsidRPr="00D40D7B">
        <w:br/>
      </w:r>
      <w:r w:rsidRPr="00D40D7B">
        <w:rPr>
          <w:rStyle w:val="markedcontent"/>
        </w:rPr>
        <w:t xml:space="preserve">отводится </w:t>
      </w:r>
      <w:r>
        <w:rPr>
          <w:rStyle w:val="markedcontent"/>
        </w:rPr>
        <w:t>1</w:t>
      </w:r>
      <w:r w:rsidRPr="00D40D7B">
        <w:rPr>
          <w:rStyle w:val="markedcontent"/>
        </w:rPr>
        <w:t xml:space="preserve"> час в неделю. </w:t>
      </w:r>
    </w:p>
    <w:p w:rsidR="007126E6" w:rsidRPr="00D40D7B" w:rsidRDefault="00D40D7B" w:rsidP="00D40D7B">
      <w:pPr>
        <w:rPr>
          <w:b/>
        </w:rPr>
      </w:pPr>
      <w:r w:rsidRPr="00D40D7B">
        <w:rPr>
          <w:rStyle w:val="markedcontent"/>
        </w:rPr>
        <w:t xml:space="preserve">В год </w:t>
      </w:r>
      <w:r>
        <w:rPr>
          <w:rStyle w:val="markedcontent"/>
        </w:rPr>
        <w:t>32</w:t>
      </w:r>
      <w:r w:rsidRPr="00D40D7B">
        <w:rPr>
          <w:rStyle w:val="markedcontent"/>
        </w:rPr>
        <w:t xml:space="preserve"> час</w:t>
      </w:r>
      <w:r>
        <w:rPr>
          <w:rStyle w:val="markedcontent"/>
        </w:rPr>
        <w:t>а</w:t>
      </w:r>
      <w:r w:rsidRPr="00D40D7B">
        <w:rPr>
          <w:rStyle w:val="markedcontent"/>
        </w:rPr>
        <w:t xml:space="preserve">. </w:t>
      </w:r>
      <w:r w:rsidRPr="00D40D7B">
        <w:br/>
      </w:r>
      <w:r w:rsidRPr="00D40D7B">
        <w:rPr>
          <w:rStyle w:val="markedcontent"/>
        </w:rPr>
        <w:t xml:space="preserve">Для освоения рабочей программы учебного предмета в 1 классе используется учебник из УМК «Перспектива» под редакцией Т.Я. </w:t>
      </w:r>
      <w:proofErr w:type="spellStart"/>
      <w:r w:rsidRPr="00D40D7B">
        <w:rPr>
          <w:rStyle w:val="markedcontent"/>
        </w:rPr>
        <w:t>Шпикаловой</w:t>
      </w:r>
      <w:proofErr w:type="spellEnd"/>
      <w:r w:rsidRPr="00D40D7B">
        <w:rPr>
          <w:rStyle w:val="markedcontent"/>
        </w:rPr>
        <w:t xml:space="preserve">, </w:t>
      </w:r>
      <w:r w:rsidRPr="00D40D7B">
        <w:br/>
      </w:r>
      <w:r w:rsidRPr="00D40D7B">
        <w:rPr>
          <w:rStyle w:val="markedcontent"/>
        </w:rPr>
        <w:t>Л.В. Ершовой «Изобразительное искусство 1 класс», М.-Просвещение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13041"/>
        <w:gridCol w:w="1275"/>
        <w:gridCol w:w="1070"/>
      </w:tblGrid>
      <w:tr w:rsidR="00CA3DDD" w:rsidTr="00DC1F89">
        <w:tc>
          <w:tcPr>
            <w:tcW w:w="534" w:type="dxa"/>
            <w:vMerge w:val="restart"/>
          </w:tcPr>
          <w:p w:rsidR="00CA3DDD" w:rsidRDefault="00EE3DD0" w:rsidP="00DC1F89">
            <w:r>
              <w:t>№</w:t>
            </w:r>
          </w:p>
        </w:tc>
        <w:tc>
          <w:tcPr>
            <w:tcW w:w="13041" w:type="dxa"/>
            <w:vMerge w:val="restart"/>
          </w:tcPr>
          <w:p w:rsidR="00CA3DDD" w:rsidRDefault="00EE3DD0" w:rsidP="00EE3DD0">
            <w:pPr>
              <w:jc w:val="center"/>
            </w:pPr>
            <w:r>
              <w:t>Тема урока</w:t>
            </w:r>
          </w:p>
        </w:tc>
        <w:tc>
          <w:tcPr>
            <w:tcW w:w="2345" w:type="dxa"/>
            <w:gridSpan w:val="2"/>
          </w:tcPr>
          <w:p w:rsidR="00CA3DDD" w:rsidRDefault="00EE3DD0" w:rsidP="00EE3DD0">
            <w:pPr>
              <w:jc w:val="center"/>
            </w:pPr>
            <w:r>
              <w:t>Дата</w:t>
            </w:r>
          </w:p>
        </w:tc>
      </w:tr>
      <w:tr w:rsidR="00CA3DDD" w:rsidTr="00DC1F89">
        <w:tc>
          <w:tcPr>
            <w:tcW w:w="534" w:type="dxa"/>
            <w:vMerge/>
          </w:tcPr>
          <w:p w:rsidR="00CA3DDD" w:rsidRDefault="00CA3DDD" w:rsidP="00DC1F89"/>
        </w:tc>
        <w:tc>
          <w:tcPr>
            <w:tcW w:w="13041" w:type="dxa"/>
            <w:vMerge/>
          </w:tcPr>
          <w:p w:rsidR="00CA3DDD" w:rsidRDefault="00CA3DDD" w:rsidP="00DC1F89"/>
        </w:tc>
        <w:tc>
          <w:tcPr>
            <w:tcW w:w="1275" w:type="dxa"/>
          </w:tcPr>
          <w:p w:rsidR="00CA3DDD" w:rsidRDefault="00EE3DD0" w:rsidP="00EE3DD0">
            <w:pPr>
              <w:jc w:val="center"/>
            </w:pPr>
            <w:proofErr w:type="gramStart"/>
            <w:r>
              <w:t>п</w:t>
            </w:r>
            <w:proofErr w:type="gramEnd"/>
          </w:p>
        </w:tc>
        <w:tc>
          <w:tcPr>
            <w:tcW w:w="1070" w:type="dxa"/>
          </w:tcPr>
          <w:p w:rsidR="00CA3DDD" w:rsidRDefault="00EE3DD0" w:rsidP="00EE3DD0">
            <w:pPr>
              <w:jc w:val="center"/>
            </w:pPr>
            <w:r>
              <w:t>ф</w:t>
            </w:r>
          </w:p>
        </w:tc>
      </w:tr>
      <w:tr w:rsidR="00F93BD8" w:rsidTr="008E39CD">
        <w:tc>
          <w:tcPr>
            <w:tcW w:w="534" w:type="dxa"/>
          </w:tcPr>
          <w:p w:rsidR="00F93BD8" w:rsidRDefault="00F93BD8" w:rsidP="00DC1F89"/>
        </w:tc>
        <w:tc>
          <w:tcPr>
            <w:tcW w:w="15386" w:type="dxa"/>
            <w:gridSpan w:val="3"/>
            <w:vAlign w:val="center"/>
          </w:tcPr>
          <w:p w:rsidR="00F93BD8" w:rsidRPr="00F93BD8" w:rsidRDefault="00F93BD8" w:rsidP="00F93BD8">
            <w:pPr>
              <w:rPr>
                <w:b/>
                <w:i/>
              </w:rPr>
            </w:pPr>
            <w:r w:rsidRPr="004F207A">
              <w:rPr>
                <w:b/>
                <w:i/>
              </w:rPr>
              <w:t>Восхитись  красотой  нарядной  осени.</w:t>
            </w:r>
          </w:p>
        </w:tc>
      </w:tr>
      <w:tr w:rsidR="00FF4F36" w:rsidTr="00DC1F89">
        <w:tc>
          <w:tcPr>
            <w:tcW w:w="534" w:type="dxa"/>
          </w:tcPr>
          <w:p w:rsidR="00FF4F36" w:rsidRDefault="00FF4F36" w:rsidP="00DC1F89">
            <w:r>
              <w:t>1</w:t>
            </w:r>
          </w:p>
        </w:tc>
        <w:tc>
          <w:tcPr>
            <w:tcW w:w="13041" w:type="dxa"/>
            <w:vAlign w:val="center"/>
          </w:tcPr>
          <w:p w:rsidR="00FF4F36" w:rsidRPr="004F207A" w:rsidRDefault="00FF4F36" w:rsidP="00DC1F89">
            <w:r w:rsidRPr="004F207A">
              <w:t xml:space="preserve">Какого  цвета  осень. Пейзаж  </w:t>
            </w:r>
            <w:r>
              <w:t>«Золотая осень»</w:t>
            </w:r>
          </w:p>
        </w:tc>
        <w:tc>
          <w:tcPr>
            <w:tcW w:w="1275" w:type="dxa"/>
          </w:tcPr>
          <w:p w:rsidR="00FF4F36" w:rsidRDefault="00FF4F36" w:rsidP="00DE72DB"/>
        </w:tc>
        <w:tc>
          <w:tcPr>
            <w:tcW w:w="1070" w:type="dxa"/>
          </w:tcPr>
          <w:p w:rsidR="00FF4F36" w:rsidRDefault="00FF4F36" w:rsidP="00DC1F89"/>
        </w:tc>
      </w:tr>
      <w:tr w:rsidR="00FF4F36" w:rsidTr="00DC1F89">
        <w:tc>
          <w:tcPr>
            <w:tcW w:w="534" w:type="dxa"/>
          </w:tcPr>
          <w:p w:rsidR="00FF4F36" w:rsidRDefault="00FF4F36" w:rsidP="00DC1F89">
            <w:r>
              <w:t>2</w:t>
            </w:r>
          </w:p>
        </w:tc>
        <w:tc>
          <w:tcPr>
            <w:tcW w:w="13041" w:type="dxa"/>
            <w:vAlign w:val="center"/>
          </w:tcPr>
          <w:p w:rsidR="00FF4F36" w:rsidRPr="004F207A" w:rsidRDefault="00FF4F36" w:rsidP="00DC1F89">
            <w:r w:rsidRPr="004F207A">
              <w:t xml:space="preserve">Твой  </w:t>
            </w:r>
            <w:r>
              <w:t>осенний  букет.  Декоративная композиция.</w:t>
            </w:r>
          </w:p>
        </w:tc>
        <w:tc>
          <w:tcPr>
            <w:tcW w:w="1275" w:type="dxa"/>
          </w:tcPr>
          <w:p w:rsidR="00FF4F36" w:rsidRDefault="00FF4F36" w:rsidP="00824363"/>
        </w:tc>
        <w:tc>
          <w:tcPr>
            <w:tcW w:w="1070" w:type="dxa"/>
          </w:tcPr>
          <w:p w:rsidR="00FF4F36" w:rsidRDefault="00FF4F36" w:rsidP="00DC1F89"/>
        </w:tc>
      </w:tr>
      <w:tr w:rsidR="00FF4F36" w:rsidTr="00DC1F89">
        <w:tc>
          <w:tcPr>
            <w:tcW w:w="534" w:type="dxa"/>
          </w:tcPr>
          <w:p w:rsidR="00FF4F36" w:rsidRDefault="00FF4F36" w:rsidP="00DC1F89">
            <w:r>
              <w:t>3</w:t>
            </w:r>
          </w:p>
        </w:tc>
        <w:tc>
          <w:tcPr>
            <w:tcW w:w="13041" w:type="dxa"/>
            <w:vAlign w:val="center"/>
          </w:tcPr>
          <w:p w:rsidR="00FF4F36" w:rsidRPr="004F207A" w:rsidRDefault="00FF4F36" w:rsidP="00DC1F89">
            <w:r w:rsidRPr="004F207A">
              <w:t>Осенние</w:t>
            </w:r>
            <w:r>
              <w:t xml:space="preserve">  перемены  в  природе.  Пейзаж</w:t>
            </w:r>
            <w:r w:rsidRPr="004F207A">
              <w:t>:  композиция,  пространство,  планы.</w:t>
            </w:r>
          </w:p>
        </w:tc>
        <w:tc>
          <w:tcPr>
            <w:tcW w:w="1275" w:type="dxa"/>
          </w:tcPr>
          <w:p w:rsidR="00FF4F36" w:rsidRDefault="00FF4F36" w:rsidP="00DC1F89"/>
        </w:tc>
        <w:tc>
          <w:tcPr>
            <w:tcW w:w="1070" w:type="dxa"/>
          </w:tcPr>
          <w:p w:rsidR="00FF4F36" w:rsidRDefault="00FF4F36" w:rsidP="00DC1F89"/>
        </w:tc>
      </w:tr>
      <w:tr w:rsidR="00FF4F36" w:rsidTr="00DC1F89">
        <w:tc>
          <w:tcPr>
            <w:tcW w:w="534" w:type="dxa"/>
          </w:tcPr>
          <w:p w:rsidR="00FF4F36" w:rsidRDefault="00FF4F36" w:rsidP="00DC1F89">
            <w:r>
              <w:t>4</w:t>
            </w:r>
          </w:p>
        </w:tc>
        <w:tc>
          <w:tcPr>
            <w:tcW w:w="13041" w:type="dxa"/>
            <w:vAlign w:val="center"/>
          </w:tcPr>
          <w:p w:rsidR="00FF4F36" w:rsidRPr="004F207A" w:rsidRDefault="00FF4F36" w:rsidP="00DC1F89">
            <w:r w:rsidRPr="004F207A">
              <w:t xml:space="preserve">В  сентябре  у  рябины  именины.  </w:t>
            </w:r>
            <w:r>
              <w:t>Рисунок осенней ветки рябины</w:t>
            </w:r>
          </w:p>
        </w:tc>
        <w:tc>
          <w:tcPr>
            <w:tcW w:w="1275" w:type="dxa"/>
          </w:tcPr>
          <w:p w:rsidR="00FF4F36" w:rsidRDefault="00FF4F36" w:rsidP="00DC1F89"/>
        </w:tc>
        <w:tc>
          <w:tcPr>
            <w:tcW w:w="1070" w:type="dxa"/>
          </w:tcPr>
          <w:p w:rsidR="00FF4F36" w:rsidRDefault="00FF4F36" w:rsidP="00DC1F89"/>
        </w:tc>
      </w:tr>
      <w:tr w:rsidR="00FF4F36" w:rsidTr="00DC1F89">
        <w:tc>
          <w:tcPr>
            <w:tcW w:w="534" w:type="dxa"/>
          </w:tcPr>
          <w:p w:rsidR="00FF4F36" w:rsidRDefault="00FF4F36" w:rsidP="00DC1F89">
            <w:r>
              <w:t>5</w:t>
            </w:r>
          </w:p>
        </w:tc>
        <w:tc>
          <w:tcPr>
            <w:tcW w:w="13041" w:type="dxa"/>
            <w:vAlign w:val="center"/>
          </w:tcPr>
          <w:p w:rsidR="00FF4F36" w:rsidRPr="004F207A" w:rsidRDefault="00FF4F36" w:rsidP="00DC1F89">
            <w:r w:rsidRPr="004F207A">
              <w:t>Щедрая  осень. Живая  природа: форма.  Натюрморт</w:t>
            </w:r>
            <w:r>
              <w:t xml:space="preserve"> «Хлебные дары земли»</w:t>
            </w:r>
          </w:p>
        </w:tc>
        <w:tc>
          <w:tcPr>
            <w:tcW w:w="1275" w:type="dxa"/>
          </w:tcPr>
          <w:p w:rsidR="00FF4F36" w:rsidRDefault="00FF4F36" w:rsidP="00DC1F89"/>
        </w:tc>
        <w:tc>
          <w:tcPr>
            <w:tcW w:w="1070" w:type="dxa"/>
          </w:tcPr>
          <w:p w:rsidR="00FF4F36" w:rsidRDefault="00FF4F36" w:rsidP="00DC1F89"/>
        </w:tc>
      </w:tr>
      <w:tr w:rsidR="00FF4F36" w:rsidTr="00DC1F89">
        <w:tc>
          <w:tcPr>
            <w:tcW w:w="534" w:type="dxa"/>
          </w:tcPr>
          <w:p w:rsidR="00FF4F36" w:rsidRDefault="00FF4F36" w:rsidP="00DC1F89">
            <w:r>
              <w:t>6</w:t>
            </w:r>
          </w:p>
        </w:tc>
        <w:tc>
          <w:tcPr>
            <w:tcW w:w="13041" w:type="dxa"/>
            <w:vAlign w:val="center"/>
          </w:tcPr>
          <w:p w:rsidR="00FF4F36" w:rsidRPr="004F207A" w:rsidRDefault="00FF4F36" w:rsidP="00DC1F89">
            <w:r w:rsidRPr="004F207A">
              <w:t xml:space="preserve">В  гостях  у  народного  мастера  </w:t>
            </w:r>
            <w:proofErr w:type="spellStart"/>
            <w:r w:rsidRPr="004F207A">
              <w:t>С.Весёлова</w:t>
            </w:r>
            <w:proofErr w:type="spellEnd"/>
            <w:r w:rsidRPr="004F207A">
              <w:t xml:space="preserve">.  </w:t>
            </w:r>
            <w:r>
              <w:t>Узор хохломской росписи</w:t>
            </w:r>
          </w:p>
        </w:tc>
        <w:tc>
          <w:tcPr>
            <w:tcW w:w="1275" w:type="dxa"/>
          </w:tcPr>
          <w:p w:rsidR="00FF4F36" w:rsidRDefault="00FF4F36" w:rsidP="00DC1F89"/>
        </w:tc>
        <w:tc>
          <w:tcPr>
            <w:tcW w:w="1070" w:type="dxa"/>
          </w:tcPr>
          <w:p w:rsidR="00FF4F36" w:rsidRDefault="00FF4F36" w:rsidP="00DC1F89"/>
        </w:tc>
      </w:tr>
      <w:tr w:rsidR="00FF4F36" w:rsidTr="00DC1F89">
        <w:tc>
          <w:tcPr>
            <w:tcW w:w="534" w:type="dxa"/>
          </w:tcPr>
          <w:p w:rsidR="00FF4F36" w:rsidRDefault="00FF4F36" w:rsidP="00DC1F89">
            <w:r>
              <w:t>7</w:t>
            </w:r>
          </w:p>
        </w:tc>
        <w:tc>
          <w:tcPr>
            <w:tcW w:w="13041" w:type="dxa"/>
            <w:vAlign w:val="center"/>
          </w:tcPr>
          <w:p w:rsidR="00FF4F36" w:rsidRPr="004F207A" w:rsidRDefault="00FF4F36" w:rsidP="00DC1F89">
            <w:r w:rsidRPr="004F207A">
              <w:t>Золотые  травы  России</w:t>
            </w:r>
            <w:r>
              <w:t>.  Композиции узора хохломской росписи</w:t>
            </w:r>
          </w:p>
        </w:tc>
        <w:tc>
          <w:tcPr>
            <w:tcW w:w="1275" w:type="dxa"/>
          </w:tcPr>
          <w:p w:rsidR="00FF4F36" w:rsidRDefault="00FF4F36" w:rsidP="00DC1F89"/>
        </w:tc>
        <w:tc>
          <w:tcPr>
            <w:tcW w:w="1070" w:type="dxa"/>
          </w:tcPr>
          <w:p w:rsidR="00FF4F36" w:rsidRDefault="00FF4F36" w:rsidP="00DC1F89"/>
        </w:tc>
      </w:tr>
      <w:tr w:rsidR="00FF4F36" w:rsidTr="00DC1F89">
        <w:tc>
          <w:tcPr>
            <w:tcW w:w="534" w:type="dxa"/>
          </w:tcPr>
          <w:p w:rsidR="00FF4F36" w:rsidRDefault="00FF4F36" w:rsidP="00DC1F89">
            <w:r>
              <w:t>8</w:t>
            </w:r>
          </w:p>
        </w:tc>
        <w:tc>
          <w:tcPr>
            <w:tcW w:w="13041" w:type="dxa"/>
            <w:vAlign w:val="center"/>
          </w:tcPr>
          <w:p w:rsidR="00FF4F36" w:rsidRPr="004F207A" w:rsidRDefault="00FF4F36" w:rsidP="00DC1F89">
            <w:r w:rsidRPr="004F207A">
              <w:t>Наши  достижения.   Наш  проект</w:t>
            </w:r>
            <w:r>
              <w:t xml:space="preserve"> «Щедрый лес и его жители»</w:t>
            </w:r>
            <w:r w:rsidRPr="004F207A">
              <w:t>.</w:t>
            </w:r>
          </w:p>
        </w:tc>
        <w:tc>
          <w:tcPr>
            <w:tcW w:w="1275" w:type="dxa"/>
          </w:tcPr>
          <w:p w:rsidR="00FF4F36" w:rsidRDefault="00FF4F36" w:rsidP="00DC1F89"/>
        </w:tc>
        <w:tc>
          <w:tcPr>
            <w:tcW w:w="1070" w:type="dxa"/>
          </w:tcPr>
          <w:p w:rsidR="00FF4F36" w:rsidRDefault="00FF4F36" w:rsidP="00DC1F89"/>
        </w:tc>
      </w:tr>
      <w:tr w:rsidR="00F93BD8" w:rsidTr="00607A81">
        <w:tc>
          <w:tcPr>
            <w:tcW w:w="534" w:type="dxa"/>
          </w:tcPr>
          <w:p w:rsidR="00F93BD8" w:rsidRDefault="00F93BD8" w:rsidP="00DC1F89"/>
        </w:tc>
        <w:tc>
          <w:tcPr>
            <w:tcW w:w="15386" w:type="dxa"/>
            <w:gridSpan w:val="3"/>
            <w:vAlign w:val="center"/>
          </w:tcPr>
          <w:p w:rsidR="00F93BD8" w:rsidRDefault="00F93BD8" w:rsidP="00DC1F89">
            <w:r w:rsidRPr="004F207A">
              <w:rPr>
                <w:b/>
                <w:i/>
              </w:rPr>
              <w:t>Любуйся  узорами  красавицы  зимы.</w:t>
            </w:r>
          </w:p>
        </w:tc>
      </w:tr>
      <w:tr w:rsidR="00FF4F36" w:rsidTr="00DC1F89">
        <w:tc>
          <w:tcPr>
            <w:tcW w:w="534" w:type="dxa"/>
          </w:tcPr>
          <w:p w:rsidR="00FF4F36" w:rsidRDefault="00FF4F36" w:rsidP="00DC1F89">
            <w:r>
              <w:t>9</w:t>
            </w:r>
          </w:p>
        </w:tc>
        <w:tc>
          <w:tcPr>
            <w:tcW w:w="13041" w:type="dxa"/>
            <w:vAlign w:val="center"/>
          </w:tcPr>
          <w:p w:rsidR="00FF4F36" w:rsidRPr="004F207A" w:rsidRDefault="00FF4F36" w:rsidP="00DC1F89">
            <w:r w:rsidRPr="004F207A">
              <w:t xml:space="preserve">О  чём  поведал   </w:t>
            </w:r>
            <w:proofErr w:type="spellStart"/>
            <w:r w:rsidRPr="004F207A">
              <w:t>каргопольский</w:t>
            </w:r>
            <w:proofErr w:type="spellEnd"/>
            <w:r w:rsidRPr="004F207A">
              <w:t xml:space="preserve">  узор. </w:t>
            </w:r>
            <w:r>
              <w:t>Элементы узора</w:t>
            </w:r>
          </w:p>
        </w:tc>
        <w:tc>
          <w:tcPr>
            <w:tcW w:w="1275" w:type="dxa"/>
          </w:tcPr>
          <w:p w:rsidR="00FF4F36" w:rsidRDefault="00FF4F36" w:rsidP="00DC1F89"/>
        </w:tc>
        <w:tc>
          <w:tcPr>
            <w:tcW w:w="1070" w:type="dxa"/>
          </w:tcPr>
          <w:p w:rsidR="00FF4F36" w:rsidRDefault="00FF4F36" w:rsidP="00DC1F89"/>
        </w:tc>
      </w:tr>
      <w:tr w:rsidR="00FF4F36" w:rsidTr="00DC1F89">
        <w:tc>
          <w:tcPr>
            <w:tcW w:w="534" w:type="dxa"/>
          </w:tcPr>
          <w:p w:rsidR="00FF4F36" w:rsidRDefault="00FF4F36" w:rsidP="00DC1F89">
            <w:r>
              <w:t>10</w:t>
            </w:r>
          </w:p>
        </w:tc>
        <w:tc>
          <w:tcPr>
            <w:tcW w:w="13041" w:type="dxa"/>
            <w:vAlign w:val="center"/>
          </w:tcPr>
          <w:p w:rsidR="00FF4F36" w:rsidRPr="003252E1" w:rsidRDefault="00FF4F36" w:rsidP="00DC1F89">
            <w:r w:rsidRPr="004F207A">
              <w:t xml:space="preserve">В  гостях  у  народной  мастерицы  </w:t>
            </w:r>
            <w:proofErr w:type="spellStart"/>
            <w:r w:rsidRPr="004F207A">
              <w:t>У.Бабкиной</w:t>
            </w:r>
            <w:proofErr w:type="spellEnd"/>
            <w:r w:rsidRPr="004F207A">
              <w:t xml:space="preserve">. </w:t>
            </w:r>
            <w:r>
              <w:t xml:space="preserve"> </w:t>
            </w:r>
            <w:r w:rsidRPr="003252E1">
              <w:t xml:space="preserve">Рисунок </w:t>
            </w:r>
            <w:proofErr w:type="spellStart"/>
            <w:r w:rsidRPr="003252E1">
              <w:t>Полкана</w:t>
            </w:r>
            <w:proofErr w:type="spellEnd"/>
            <w:r w:rsidRPr="003252E1">
              <w:t>-богатыря.</w:t>
            </w:r>
          </w:p>
        </w:tc>
        <w:tc>
          <w:tcPr>
            <w:tcW w:w="1275" w:type="dxa"/>
          </w:tcPr>
          <w:p w:rsidR="00FF4F36" w:rsidRDefault="00FF4F36" w:rsidP="00DC1F89"/>
        </w:tc>
        <w:tc>
          <w:tcPr>
            <w:tcW w:w="1070" w:type="dxa"/>
          </w:tcPr>
          <w:p w:rsidR="00FF4F36" w:rsidRDefault="00FF4F36" w:rsidP="00DC1F89"/>
        </w:tc>
      </w:tr>
      <w:tr w:rsidR="00FF4F36" w:rsidTr="00DC1F89">
        <w:tc>
          <w:tcPr>
            <w:tcW w:w="534" w:type="dxa"/>
          </w:tcPr>
          <w:p w:rsidR="00FF4F36" w:rsidRDefault="00FF4F36" w:rsidP="00DC1F89">
            <w:r>
              <w:t>11</w:t>
            </w:r>
          </w:p>
        </w:tc>
        <w:tc>
          <w:tcPr>
            <w:tcW w:w="13041" w:type="dxa"/>
            <w:vAlign w:val="center"/>
          </w:tcPr>
          <w:p w:rsidR="00FF4F36" w:rsidRPr="004F207A" w:rsidRDefault="00FF4F36" w:rsidP="00DC1F89">
            <w:r w:rsidRPr="004F207A">
              <w:t>Зимнее  дерево</w:t>
            </w:r>
            <w:r>
              <w:t xml:space="preserve"> в заснеженном лесу</w:t>
            </w:r>
            <w:r w:rsidRPr="004F207A">
              <w:t xml:space="preserve">. </w:t>
            </w:r>
            <w:r>
              <w:t>П</w:t>
            </w:r>
            <w:r w:rsidRPr="004F207A">
              <w:t>ейзаж  в  графике.</w:t>
            </w:r>
          </w:p>
        </w:tc>
        <w:tc>
          <w:tcPr>
            <w:tcW w:w="1275" w:type="dxa"/>
          </w:tcPr>
          <w:p w:rsidR="00FF4F36" w:rsidRDefault="00FF4F36" w:rsidP="00DC1F89"/>
        </w:tc>
        <w:tc>
          <w:tcPr>
            <w:tcW w:w="1070" w:type="dxa"/>
          </w:tcPr>
          <w:p w:rsidR="00FF4F36" w:rsidRDefault="00FF4F36" w:rsidP="00DC1F89"/>
        </w:tc>
      </w:tr>
      <w:tr w:rsidR="00FF4F36" w:rsidTr="00DC1F89">
        <w:tc>
          <w:tcPr>
            <w:tcW w:w="534" w:type="dxa"/>
          </w:tcPr>
          <w:p w:rsidR="00FF4F36" w:rsidRDefault="00FF4F36" w:rsidP="00DC1F89">
            <w:r>
              <w:t>12</w:t>
            </w:r>
          </w:p>
        </w:tc>
        <w:tc>
          <w:tcPr>
            <w:tcW w:w="13041" w:type="dxa"/>
            <w:vAlign w:val="center"/>
          </w:tcPr>
          <w:p w:rsidR="00FF4F36" w:rsidRPr="004F207A" w:rsidRDefault="00FF4F36" w:rsidP="00DC1F89">
            <w:r w:rsidRPr="004F207A">
              <w:t>Зимний  пейзаж:  день  и  ночь. Зимний  пейзаж  в  графике.</w:t>
            </w:r>
          </w:p>
        </w:tc>
        <w:tc>
          <w:tcPr>
            <w:tcW w:w="1275" w:type="dxa"/>
          </w:tcPr>
          <w:p w:rsidR="00FF4F36" w:rsidRDefault="00FF4F36" w:rsidP="00C84B81"/>
        </w:tc>
        <w:tc>
          <w:tcPr>
            <w:tcW w:w="1070" w:type="dxa"/>
          </w:tcPr>
          <w:p w:rsidR="00FF4F36" w:rsidRDefault="00FF4F36" w:rsidP="00DC1F89"/>
        </w:tc>
      </w:tr>
      <w:tr w:rsidR="00FF4F36" w:rsidTr="00DC1F89">
        <w:tc>
          <w:tcPr>
            <w:tcW w:w="534" w:type="dxa"/>
          </w:tcPr>
          <w:p w:rsidR="00FF4F36" w:rsidRDefault="00FF4F36" w:rsidP="00DC1F89">
            <w:r>
              <w:t>13</w:t>
            </w:r>
          </w:p>
        </w:tc>
        <w:tc>
          <w:tcPr>
            <w:tcW w:w="13041" w:type="dxa"/>
            <w:vAlign w:val="center"/>
          </w:tcPr>
          <w:p w:rsidR="00FF4F36" w:rsidRPr="004F207A" w:rsidRDefault="00FF4F36" w:rsidP="00DC1F89">
            <w:r w:rsidRPr="004F207A">
              <w:t>Белоснежные  узоры</w:t>
            </w:r>
            <w:r>
              <w:t xml:space="preserve">: елочка, цветы, </w:t>
            </w:r>
            <w:proofErr w:type="spellStart"/>
            <w:r>
              <w:t>снегурочка</w:t>
            </w:r>
            <w:proofErr w:type="spellEnd"/>
            <w:r w:rsidRPr="004F207A">
              <w:t xml:space="preserve">. </w:t>
            </w:r>
          </w:p>
        </w:tc>
        <w:tc>
          <w:tcPr>
            <w:tcW w:w="1275" w:type="dxa"/>
          </w:tcPr>
          <w:p w:rsidR="00FF4F36" w:rsidRDefault="00FF4F36" w:rsidP="00DC1F89"/>
        </w:tc>
        <w:tc>
          <w:tcPr>
            <w:tcW w:w="1070" w:type="dxa"/>
          </w:tcPr>
          <w:p w:rsidR="00FF4F36" w:rsidRDefault="00FF4F36" w:rsidP="00DC1F89"/>
        </w:tc>
      </w:tr>
      <w:tr w:rsidR="00FF4F36" w:rsidTr="00DC1F89">
        <w:tc>
          <w:tcPr>
            <w:tcW w:w="534" w:type="dxa"/>
          </w:tcPr>
          <w:p w:rsidR="00FF4F36" w:rsidRDefault="00FF4F36" w:rsidP="00DC1F89">
            <w:r>
              <w:t>14</w:t>
            </w:r>
          </w:p>
        </w:tc>
        <w:tc>
          <w:tcPr>
            <w:tcW w:w="13041" w:type="dxa"/>
            <w:vAlign w:val="center"/>
          </w:tcPr>
          <w:p w:rsidR="00FF4F36" w:rsidRPr="004F207A" w:rsidRDefault="00FF4F36" w:rsidP="00DC1F89">
            <w:r w:rsidRPr="004F207A">
              <w:t>Цвета  радуги  в  новогодних  игрушках.  Декоративная  композиция.</w:t>
            </w:r>
          </w:p>
        </w:tc>
        <w:tc>
          <w:tcPr>
            <w:tcW w:w="1275" w:type="dxa"/>
          </w:tcPr>
          <w:p w:rsidR="00FF4F36" w:rsidRDefault="00FF4F36" w:rsidP="00DC1F89"/>
        </w:tc>
        <w:tc>
          <w:tcPr>
            <w:tcW w:w="1070" w:type="dxa"/>
          </w:tcPr>
          <w:p w:rsidR="00FF4F36" w:rsidRDefault="00FF4F36" w:rsidP="00DC1F89"/>
        </w:tc>
      </w:tr>
      <w:tr w:rsidR="00FF4F36" w:rsidTr="00DC1F89">
        <w:tc>
          <w:tcPr>
            <w:tcW w:w="534" w:type="dxa"/>
          </w:tcPr>
          <w:p w:rsidR="00FF4F36" w:rsidRDefault="00FF4F36" w:rsidP="00DC1F89">
            <w:r>
              <w:t>15</w:t>
            </w:r>
          </w:p>
        </w:tc>
        <w:tc>
          <w:tcPr>
            <w:tcW w:w="13041" w:type="dxa"/>
            <w:vAlign w:val="center"/>
          </w:tcPr>
          <w:p w:rsidR="00FF4F36" w:rsidRPr="004F207A" w:rsidRDefault="00FF4F36" w:rsidP="00DC1F89">
            <w:r w:rsidRPr="004F207A">
              <w:t>Наши  достижения.  Я  умею. Я могу. Наш  проект</w:t>
            </w:r>
            <w:r>
              <w:t xml:space="preserve"> «Зимние фантазии»</w:t>
            </w:r>
            <w:r w:rsidRPr="004F207A">
              <w:t>.</w:t>
            </w:r>
          </w:p>
        </w:tc>
        <w:tc>
          <w:tcPr>
            <w:tcW w:w="1275" w:type="dxa"/>
          </w:tcPr>
          <w:p w:rsidR="00FF4F36" w:rsidRDefault="00FF4F36" w:rsidP="00DC1F89"/>
        </w:tc>
        <w:tc>
          <w:tcPr>
            <w:tcW w:w="1070" w:type="dxa"/>
          </w:tcPr>
          <w:p w:rsidR="00FF4F36" w:rsidRDefault="00FF4F36" w:rsidP="00DC1F89"/>
        </w:tc>
      </w:tr>
      <w:tr w:rsidR="00F93BD8" w:rsidTr="00280238">
        <w:tc>
          <w:tcPr>
            <w:tcW w:w="534" w:type="dxa"/>
          </w:tcPr>
          <w:p w:rsidR="00F93BD8" w:rsidRDefault="00F93BD8" w:rsidP="00DC1F89"/>
        </w:tc>
        <w:tc>
          <w:tcPr>
            <w:tcW w:w="15386" w:type="dxa"/>
            <w:gridSpan w:val="3"/>
            <w:vAlign w:val="center"/>
          </w:tcPr>
          <w:p w:rsidR="00F93BD8" w:rsidRDefault="00F93BD8" w:rsidP="00DC1F89">
            <w:r w:rsidRPr="00F01205">
              <w:rPr>
                <w:b/>
                <w:i/>
              </w:rPr>
              <w:t>Радуйся  многоцветию  весны  и  лета.</w:t>
            </w:r>
          </w:p>
        </w:tc>
      </w:tr>
      <w:tr w:rsidR="00F93BD8" w:rsidTr="00DC1F89">
        <w:tc>
          <w:tcPr>
            <w:tcW w:w="534" w:type="dxa"/>
          </w:tcPr>
          <w:p w:rsidR="00F93BD8" w:rsidRDefault="00F93BD8" w:rsidP="00DC1F89">
            <w:r>
              <w:t>16</w:t>
            </w:r>
          </w:p>
        </w:tc>
        <w:tc>
          <w:tcPr>
            <w:tcW w:w="13041" w:type="dxa"/>
            <w:vAlign w:val="center"/>
          </w:tcPr>
          <w:p w:rsidR="00F93BD8" w:rsidRPr="004F207A" w:rsidRDefault="00F93BD8" w:rsidP="00DC1F89">
            <w:r w:rsidRPr="004F207A">
              <w:t>По  следам  зимней  сказки.  Д</w:t>
            </w:r>
            <w:r>
              <w:t>ом героев зимней сказки</w:t>
            </w:r>
          </w:p>
        </w:tc>
        <w:tc>
          <w:tcPr>
            <w:tcW w:w="1275" w:type="dxa"/>
          </w:tcPr>
          <w:p w:rsidR="00F93BD8" w:rsidRDefault="00F93BD8" w:rsidP="00A31F23"/>
        </w:tc>
        <w:tc>
          <w:tcPr>
            <w:tcW w:w="1070" w:type="dxa"/>
          </w:tcPr>
          <w:p w:rsidR="00F93BD8" w:rsidRDefault="00F93BD8" w:rsidP="00DC1F89"/>
        </w:tc>
      </w:tr>
      <w:tr w:rsidR="00F93BD8" w:rsidTr="00DC1F89">
        <w:tc>
          <w:tcPr>
            <w:tcW w:w="534" w:type="dxa"/>
          </w:tcPr>
          <w:p w:rsidR="00F93BD8" w:rsidRDefault="00F93BD8" w:rsidP="00DC1F89">
            <w:r>
              <w:t>17</w:t>
            </w:r>
          </w:p>
        </w:tc>
        <w:tc>
          <w:tcPr>
            <w:tcW w:w="13041" w:type="dxa"/>
            <w:vAlign w:val="center"/>
          </w:tcPr>
          <w:p w:rsidR="00F93BD8" w:rsidRPr="004F207A" w:rsidRDefault="00F93BD8" w:rsidP="00DC1F89">
            <w:r w:rsidRPr="004F207A">
              <w:t>Зимние  забавы. Сюжетная  композиция.</w:t>
            </w:r>
          </w:p>
        </w:tc>
        <w:tc>
          <w:tcPr>
            <w:tcW w:w="1275" w:type="dxa"/>
          </w:tcPr>
          <w:p w:rsidR="00F93BD8" w:rsidRDefault="00F93BD8" w:rsidP="00DC1F89"/>
        </w:tc>
        <w:tc>
          <w:tcPr>
            <w:tcW w:w="1070" w:type="dxa"/>
          </w:tcPr>
          <w:p w:rsidR="00F93BD8" w:rsidRDefault="00F93BD8" w:rsidP="00DC1F89"/>
        </w:tc>
      </w:tr>
      <w:tr w:rsidR="00F93BD8" w:rsidTr="00DC1F89">
        <w:tc>
          <w:tcPr>
            <w:tcW w:w="534" w:type="dxa"/>
          </w:tcPr>
          <w:p w:rsidR="00F93BD8" w:rsidRDefault="00F93BD8" w:rsidP="00DC1F89">
            <w:r>
              <w:t>18</w:t>
            </w:r>
          </w:p>
        </w:tc>
        <w:tc>
          <w:tcPr>
            <w:tcW w:w="13041" w:type="dxa"/>
            <w:vAlign w:val="center"/>
          </w:tcPr>
          <w:p w:rsidR="00F93BD8" w:rsidRPr="004F207A" w:rsidRDefault="00F93BD8" w:rsidP="00DC1F89">
            <w:r w:rsidRPr="004F207A">
              <w:t xml:space="preserve">Защитники  земли  Русской.  Образ  </w:t>
            </w:r>
            <w:r>
              <w:t>русского воина-</w:t>
            </w:r>
            <w:r w:rsidRPr="004F207A">
              <w:t>богатыря.</w:t>
            </w:r>
          </w:p>
        </w:tc>
        <w:tc>
          <w:tcPr>
            <w:tcW w:w="1275" w:type="dxa"/>
          </w:tcPr>
          <w:p w:rsidR="00F93BD8" w:rsidRDefault="00F93BD8" w:rsidP="00DC1F89"/>
        </w:tc>
        <w:tc>
          <w:tcPr>
            <w:tcW w:w="1070" w:type="dxa"/>
          </w:tcPr>
          <w:p w:rsidR="00F93BD8" w:rsidRDefault="00F93BD8" w:rsidP="00DC1F89"/>
        </w:tc>
      </w:tr>
      <w:tr w:rsidR="00F93BD8" w:rsidTr="00DC1F89">
        <w:tc>
          <w:tcPr>
            <w:tcW w:w="534" w:type="dxa"/>
          </w:tcPr>
          <w:p w:rsidR="00F93BD8" w:rsidRDefault="00F93BD8" w:rsidP="00DC1F89">
            <w:r>
              <w:t>19</w:t>
            </w:r>
          </w:p>
        </w:tc>
        <w:tc>
          <w:tcPr>
            <w:tcW w:w="13041" w:type="dxa"/>
            <w:vAlign w:val="center"/>
          </w:tcPr>
          <w:p w:rsidR="00F93BD8" w:rsidRPr="004F207A" w:rsidRDefault="00F93BD8" w:rsidP="00DC1F89">
            <w:r w:rsidRPr="004F207A">
              <w:t>Открой  секреты  Дымки.</w:t>
            </w:r>
            <w:r>
              <w:t xml:space="preserve"> Дымковская игрушка</w:t>
            </w:r>
          </w:p>
        </w:tc>
        <w:tc>
          <w:tcPr>
            <w:tcW w:w="1275" w:type="dxa"/>
          </w:tcPr>
          <w:p w:rsidR="00F93BD8" w:rsidRDefault="00F93BD8" w:rsidP="00DC1F89"/>
        </w:tc>
        <w:tc>
          <w:tcPr>
            <w:tcW w:w="1070" w:type="dxa"/>
          </w:tcPr>
          <w:p w:rsidR="00F93BD8" w:rsidRDefault="00F93BD8" w:rsidP="00DC1F89"/>
        </w:tc>
      </w:tr>
      <w:tr w:rsidR="00F93BD8" w:rsidTr="00DC1F89">
        <w:tc>
          <w:tcPr>
            <w:tcW w:w="534" w:type="dxa"/>
          </w:tcPr>
          <w:p w:rsidR="00F93BD8" w:rsidRDefault="00F93BD8" w:rsidP="00DC1F89">
            <w:r>
              <w:t>20</w:t>
            </w:r>
          </w:p>
        </w:tc>
        <w:tc>
          <w:tcPr>
            <w:tcW w:w="13041" w:type="dxa"/>
            <w:vAlign w:val="center"/>
          </w:tcPr>
          <w:p w:rsidR="00F93BD8" w:rsidRPr="004F207A" w:rsidRDefault="00F93BD8" w:rsidP="00DC1F89">
            <w:r>
              <w:t>Дымковская игрушка</w:t>
            </w:r>
          </w:p>
        </w:tc>
        <w:tc>
          <w:tcPr>
            <w:tcW w:w="1275" w:type="dxa"/>
          </w:tcPr>
          <w:p w:rsidR="00F93BD8" w:rsidRDefault="00F93BD8" w:rsidP="00DC1F89"/>
        </w:tc>
        <w:tc>
          <w:tcPr>
            <w:tcW w:w="1070" w:type="dxa"/>
          </w:tcPr>
          <w:p w:rsidR="00F93BD8" w:rsidRDefault="00F93BD8" w:rsidP="00DC1F89"/>
        </w:tc>
      </w:tr>
      <w:tr w:rsidR="00F93BD8" w:rsidTr="00DC1F89">
        <w:tc>
          <w:tcPr>
            <w:tcW w:w="534" w:type="dxa"/>
          </w:tcPr>
          <w:p w:rsidR="00F93BD8" w:rsidRDefault="00F93BD8" w:rsidP="00DC1F89">
            <w:r>
              <w:t>21</w:t>
            </w:r>
          </w:p>
        </w:tc>
        <w:tc>
          <w:tcPr>
            <w:tcW w:w="13041" w:type="dxa"/>
            <w:vAlign w:val="center"/>
          </w:tcPr>
          <w:p w:rsidR="00F93BD8" w:rsidRPr="004F207A" w:rsidRDefault="00F93BD8" w:rsidP="00DC1F89">
            <w:r w:rsidRPr="004F207A">
              <w:t>Краски  природы  в  наряде   русской  красавицы. Народный  костюм.</w:t>
            </w:r>
          </w:p>
        </w:tc>
        <w:tc>
          <w:tcPr>
            <w:tcW w:w="1275" w:type="dxa"/>
          </w:tcPr>
          <w:p w:rsidR="00F93BD8" w:rsidRDefault="00F93BD8" w:rsidP="00DC1F89"/>
        </w:tc>
        <w:tc>
          <w:tcPr>
            <w:tcW w:w="1070" w:type="dxa"/>
          </w:tcPr>
          <w:p w:rsidR="00F93BD8" w:rsidRDefault="00F93BD8" w:rsidP="00DC1F89"/>
        </w:tc>
      </w:tr>
      <w:tr w:rsidR="00F93BD8" w:rsidTr="00DC1F89">
        <w:tc>
          <w:tcPr>
            <w:tcW w:w="534" w:type="dxa"/>
          </w:tcPr>
          <w:p w:rsidR="00F93BD8" w:rsidRDefault="00F93BD8" w:rsidP="00DC1F89">
            <w:r>
              <w:t>22</w:t>
            </w:r>
          </w:p>
        </w:tc>
        <w:tc>
          <w:tcPr>
            <w:tcW w:w="13041" w:type="dxa"/>
            <w:vAlign w:val="center"/>
          </w:tcPr>
          <w:p w:rsidR="00F93BD8" w:rsidRPr="004F207A" w:rsidRDefault="00F93BD8" w:rsidP="00DC1F89">
            <w:r w:rsidRPr="004F207A">
              <w:t>Вешние  воды.  Весенний  пейзаж: цвет.</w:t>
            </w:r>
          </w:p>
        </w:tc>
        <w:tc>
          <w:tcPr>
            <w:tcW w:w="1275" w:type="dxa"/>
          </w:tcPr>
          <w:p w:rsidR="00F93BD8" w:rsidRDefault="00F93BD8" w:rsidP="00DC1F89"/>
        </w:tc>
        <w:tc>
          <w:tcPr>
            <w:tcW w:w="1070" w:type="dxa"/>
          </w:tcPr>
          <w:p w:rsidR="00F93BD8" w:rsidRDefault="00F93BD8" w:rsidP="00DC1F89"/>
        </w:tc>
      </w:tr>
      <w:tr w:rsidR="00F93BD8" w:rsidTr="00DC1F89">
        <w:tc>
          <w:tcPr>
            <w:tcW w:w="534" w:type="dxa"/>
          </w:tcPr>
          <w:p w:rsidR="00F93BD8" w:rsidRDefault="00F93BD8" w:rsidP="00DC1F89">
            <w:r>
              <w:lastRenderedPageBreak/>
              <w:t>23</w:t>
            </w:r>
          </w:p>
        </w:tc>
        <w:tc>
          <w:tcPr>
            <w:tcW w:w="13041" w:type="dxa"/>
            <w:vAlign w:val="center"/>
          </w:tcPr>
          <w:p w:rsidR="00F93BD8" w:rsidRPr="004F207A" w:rsidRDefault="00F93BD8" w:rsidP="00DC1F89">
            <w:r w:rsidRPr="004F207A">
              <w:t>Птицы – вестники  весны.  Декоративная  композиция</w:t>
            </w:r>
            <w:r>
              <w:t xml:space="preserve"> «Птичка и весенняя веточка»</w:t>
            </w:r>
            <w:r w:rsidRPr="004F207A">
              <w:t>.</w:t>
            </w:r>
          </w:p>
        </w:tc>
        <w:tc>
          <w:tcPr>
            <w:tcW w:w="1275" w:type="dxa"/>
          </w:tcPr>
          <w:p w:rsidR="00F93BD8" w:rsidRDefault="00F93BD8" w:rsidP="00DC1F89"/>
        </w:tc>
        <w:tc>
          <w:tcPr>
            <w:tcW w:w="1070" w:type="dxa"/>
          </w:tcPr>
          <w:p w:rsidR="00F93BD8" w:rsidRDefault="00F93BD8" w:rsidP="00DC1F89"/>
        </w:tc>
      </w:tr>
      <w:tr w:rsidR="00F93BD8" w:rsidTr="00DC1F89">
        <w:tc>
          <w:tcPr>
            <w:tcW w:w="534" w:type="dxa"/>
          </w:tcPr>
          <w:p w:rsidR="00F93BD8" w:rsidRDefault="00F93BD8" w:rsidP="00DC1F89">
            <w:r>
              <w:t>24</w:t>
            </w:r>
          </w:p>
        </w:tc>
        <w:tc>
          <w:tcPr>
            <w:tcW w:w="13041" w:type="dxa"/>
            <w:vAlign w:val="center"/>
          </w:tcPr>
          <w:p w:rsidR="00F93BD8" w:rsidRPr="004F207A" w:rsidRDefault="00F93BD8" w:rsidP="00DC1F89">
            <w:r>
              <w:t>«</w:t>
            </w:r>
            <w:r w:rsidRPr="004F207A">
              <w:t xml:space="preserve">У Лукоморья  дуб  зелёный …»  </w:t>
            </w:r>
            <w:r>
              <w:t>Рисунок сказочного дерева</w:t>
            </w:r>
          </w:p>
        </w:tc>
        <w:tc>
          <w:tcPr>
            <w:tcW w:w="1275" w:type="dxa"/>
          </w:tcPr>
          <w:p w:rsidR="00F93BD8" w:rsidRDefault="00F93BD8" w:rsidP="00DC1F89"/>
        </w:tc>
        <w:tc>
          <w:tcPr>
            <w:tcW w:w="1070" w:type="dxa"/>
          </w:tcPr>
          <w:p w:rsidR="00F93BD8" w:rsidRDefault="00F93BD8" w:rsidP="00DC1F89"/>
        </w:tc>
      </w:tr>
      <w:tr w:rsidR="00F93BD8" w:rsidTr="00DC1F89">
        <w:tc>
          <w:tcPr>
            <w:tcW w:w="534" w:type="dxa"/>
          </w:tcPr>
          <w:p w:rsidR="00F93BD8" w:rsidRDefault="00F93BD8" w:rsidP="00DC1F89">
            <w:r>
              <w:t>25</w:t>
            </w:r>
          </w:p>
        </w:tc>
        <w:tc>
          <w:tcPr>
            <w:tcW w:w="13041" w:type="dxa"/>
            <w:vAlign w:val="center"/>
          </w:tcPr>
          <w:p w:rsidR="00F93BD8" w:rsidRPr="004F207A" w:rsidRDefault="00F93BD8" w:rsidP="00DC1F89">
            <w:r w:rsidRPr="004F207A">
              <w:t xml:space="preserve">О  неразлучности   доброты, красоты  и  фантазии. </w:t>
            </w:r>
            <w:r>
              <w:t>Композиция «Конь-огонь»</w:t>
            </w:r>
          </w:p>
        </w:tc>
        <w:tc>
          <w:tcPr>
            <w:tcW w:w="1275" w:type="dxa"/>
          </w:tcPr>
          <w:p w:rsidR="00F93BD8" w:rsidRDefault="00F93BD8" w:rsidP="00DC1F89"/>
        </w:tc>
        <w:tc>
          <w:tcPr>
            <w:tcW w:w="1070" w:type="dxa"/>
          </w:tcPr>
          <w:p w:rsidR="00F93BD8" w:rsidRDefault="00F93BD8" w:rsidP="00DC1F89"/>
        </w:tc>
      </w:tr>
      <w:tr w:rsidR="00F93BD8" w:rsidTr="000F7287">
        <w:trPr>
          <w:trHeight w:val="221"/>
        </w:trPr>
        <w:tc>
          <w:tcPr>
            <w:tcW w:w="534" w:type="dxa"/>
          </w:tcPr>
          <w:p w:rsidR="00F93BD8" w:rsidRDefault="00F93BD8" w:rsidP="00DC1F89">
            <w:r>
              <w:t>26</w:t>
            </w:r>
          </w:p>
        </w:tc>
        <w:tc>
          <w:tcPr>
            <w:tcW w:w="13041" w:type="dxa"/>
            <w:vAlign w:val="center"/>
          </w:tcPr>
          <w:p w:rsidR="00F93BD8" w:rsidRPr="00F01205" w:rsidRDefault="00F93BD8" w:rsidP="00DC1F89">
            <w:pPr>
              <w:rPr>
                <w:b/>
                <w:i/>
              </w:rPr>
            </w:pPr>
            <w:r w:rsidRPr="004F207A">
              <w:t xml:space="preserve">Красуйся   красота  по  цветам  лазоревым.  </w:t>
            </w:r>
            <w:r>
              <w:t>Композиция из весенних цветов</w:t>
            </w:r>
          </w:p>
        </w:tc>
        <w:tc>
          <w:tcPr>
            <w:tcW w:w="1275" w:type="dxa"/>
          </w:tcPr>
          <w:p w:rsidR="00F93BD8" w:rsidRDefault="00F93BD8" w:rsidP="00DC1F89"/>
        </w:tc>
        <w:tc>
          <w:tcPr>
            <w:tcW w:w="1070" w:type="dxa"/>
          </w:tcPr>
          <w:p w:rsidR="00F93BD8" w:rsidRDefault="00F93BD8" w:rsidP="00DC1F89"/>
        </w:tc>
      </w:tr>
      <w:tr w:rsidR="00F93BD8" w:rsidTr="00DC1F89">
        <w:tc>
          <w:tcPr>
            <w:tcW w:w="534" w:type="dxa"/>
          </w:tcPr>
          <w:p w:rsidR="00F93BD8" w:rsidRDefault="00F93BD8" w:rsidP="00DC1F89">
            <w:r>
              <w:t>27</w:t>
            </w:r>
          </w:p>
        </w:tc>
        <w:tc>
          <w:tcPr>
            <w:tcW w:w="13041" w:type="dxa"/>
            <w:vAlign w:val="center"/>
          </w:tcPr>
          <w:p w:rsidR="00F93BD8" w:rsidRPr="004F207A" w:rsidRDefault="00F93BD8" w:rsidP="00DC1F89">
            <w:r>
              <w:t>В царстве радуги-дуги. Узнай, как все цвета дружат.</w:t>
            </w:r>
          </w:p>
        </w:tc>
        <w:tc>
          <w:tcPr>
            <w:tcW w:w="1275" w:type="dxa"/>
          </w:tcPr>
          <w:p w:rsidR="00F93BD8" w:rsidRDefault="00F93BD8" w:rsidP="00DC1F89"/>
        </w:tc>
        <w:tc>
          <w:tcPr>
            <w:tcW w:w="1070" w:type="dxa"/>
          </w:tcPr>
          <w:p w:rsidR="00F93BD8" w:rsidRDefault="00F93BD8" w:rsidP="00DC1F89"/>
        </w:tc>
      </w:tr>
      <w:tr w:rsidR="00F93BD8" w:rsidTr="00DC1F89">
        <w:tc>
          <w:tcPr>
            <w:tcW w:w="534" w:type="dxa"/>
          </w:tcPr>
          <w:p w:rsidR="00F93BD8" w:rsidRDefault="00F93BD8" w:rsidP="00DC1F89">
            <w:r>
              <w:t>28</w:t>
            </w:r>
          </w:p>
        </w:tc>
        <w:tc>
          <w:tcPr>
            <w:tcW w:w="13041" w:type="dxa"/>
            <w:vAlign w:val="center"/>
          </w:tcPr>
          <w:p w:rsidR="00F93BD8" w:rsidRPr="004F207A" w:rsidRDefault="00F93BD8" w:rsidP="00DC1F89">
            <w:r w:rsidRPr="004F207A">
              <w:t xml:space="preserve"> Цвет  и  оттенки.</w:t>
            </w:r>
            <w:r>
              <w:t xml:space="preserve"> Нежные весенние цветы</w:t>
            </w:r>
          </w:p>
        </w:tc>
        <w:tc>
          <w:tcPr>
            <w:tcW w:w="1275" w:type="dxa"/>
          </w:tcPr>
          <w:p w:rsidR="00F93BD8" w:rsidRDefault="00F93BD8" w:rsidP="00DC1F89"/>
        </w:tc>
        <w:tc>
          <w:tcPr>
            <w:tcW w:w="1070" w:type="dxa"/>
          </w:tcPr>
          <w:p w:rsidR="00F93BD8" w:rsidRDefault="00F93BD8" w:rsidP="00DC1F89"/>
        </w:tc>
      </w:tr>
      <w:tr w:rsidR="00F93BD8" w:rsidTr="00DC1F89">
        <w:tc>
          <w:tcPr>
            <w:tcW w:w="534" w:type="dxa"/>
          </w:tcPr>
          <w:p w:rsidR="00F93BD8" w:rsidRDefault="00F93BD8" w:rsidP="00DC1F89">
            <w:r>
              <w:t>29</w:t>
            </w:r>
          </w:p>
        </w:tc>
        <w:tc>
          <w:tcPr>
            <w:tcW w:w="13041" w:type="dxa"/>
            <w:vAlign w:val="center"/>
          </w:tcPr>
          <w:p w:rsidR="00F93BD8" w:rsidRPr="004F207A" w:rsidRDefault="00F93BD8" w:rsidP="00DC1F89">
            <w:r w:rsidRPr="004F207A">
              <w:t xml:space="preserve">Какого  цвета  страна  родная. </w:t>
            </w:r>
            <w:r>
              <w:t>Летний пейзаж.</w:t>
            </w:r>
          </w:p>
        </w:tc>
        <w:tc>
          <w:tcPr>
            <w:tcW w:w="1275" w:type="dxa"/>
          </w:tcPr>
          <w:p w:rsidR="00F93BD8" w:rsidRDefault="00F93BD8" w:rsidP="00DC1F89"/>
        </w:tc>
        <w:tc>
          <w:tcPr>
            <w:tcW w:w="1070" w:type="dxa"/>
          </w:tcPr>
          <w:p w:rsidR="00F93BD8" w:rsidRDefault="00F93BD8" w:rsidP="00DC1F89"/>
        </w:tc>
      </w:tr>
      <w:tr w:rsidR="00F93BD8" w:rsidTr="00DC1F89">
        <w:tc>
          <w:tcPr>
            <w:tcW w:w="534" w:type="dxa"/>
          </w:tcPr>
          <w:p w:rsidR="00F93BD8" w:rsidRDefault="00F93BD8" w:rsidP="00DC1F89">
            <w:r>
              <w:t>30</w:t>
            </w:r>
          </w:p>
        </w:tc>
        <w:tc>
          <w:tcPr>
            <w:tcW w:w="13041" w:type="dxa"/>
            <w:vAlign w:val="center"/>
          </w:tcPr>
          <w:p w:rsidR="00F93BD8" w:rsidRPr="004F207A" w:rsidRDefault="00F93BD8" w:rsidP="00DC1F89">
            <w:proofErr w:type="spellStart"/>
            <w:r>
              <w:t>Изовикторина</w:t>
            </w:r>
            <w:proofErr w:type="spellEnd"/>
          </w:p>
        </w:tc>
        <w:tc>
          <w:tcPr>
            <w:tcW w:w="1275" w:type="dxa"/>
          </w:tcPr>
          <w:p w:rsidR="00F93BD8" w:rsidRDefault="00F93BD8" w:rsidP="00DC1F89"/>
        </w:tc>
        <w:tc>
          <w:tcPr>
            <w:tcW w:w="1070" w:type="dxa"/>
          </w:tcPr>
          <w:p w:rsidR="00F93BD8" w:rsidRDefault="00F93BD8" w:rsidP="00DC1F89"/>
        </w:tc>
      </w:tr>
      <w:tr w:rsidR="00F93BD8" w:rsidTr="00DC1F89">
        <w:tc>
          <w:tcPr>
            <w:tcW w:w="534" w:type="dxa"/>
          </w:tcPr>
          <w:p w:rsidR="00F93BD8" w:rsidRDefault="00F93BD8" w:rsidP="00DC1F89">
            <w:r>
              <w:t>31</w:t>
            </w:r>
          </w:p>
        </w:tc>
        <w:tc>
          <w:tcPr>
            <w:tcW w:w="13041" w:type="dxa"/>
            <w:vAlign w:val="center"/>
          </w:tcPr>
          <w:p w:rsidR="00F93BD8" w:rsidRPr="004F207A" w:rsidRDefault="00F93BD8" w:rsidP="00DC1F89">
            <w:r w:rsidRPr="004F207A">
              <w:t>Наши  достижения.  Что  я  знаю  и  могу. Наши  проекты.</w:t>
            </w:r>
          </w:p>
        </w:tc>
        <w:tc>
          <w:tcPr>
            <w:tcW w:w="1275" w:type="dxa"/>
          </w:tcPr>
          <w:p w:rsidR="00F93BD8" w:rsidRDefault="00F93BD8" w:rsidP="00DC1F89"/>
        </w:tc>
        <w:tc>
          <w:tcPr>
            <w:tcW w:w="1070" w:type="dxa"/>
          </w:tcPr>
          <w:p w:rsidR="00F93BD8" w:rsidRDefault="00F93BD8" w:rsidP="00DC1F89"/>
        </w:tc>
      </w:tr>
      <w:tr w:rsidR="00F93BD8" w:rsidTr="00DC1F89">
        <w:tc>
          <w:tcPr>
            <w:tcW w:w="534" w:type="dxa"/>
          </w:tcPr>
          <w:p w:rsidR="00F93BD8" w:rsidRDefault="00F93BD8" w:rsidP="00DC1F89">
            <w:r>
              <w:t>32</w:t>
            </w:r>
          </w:p>
        </w:tc>
        <w:tc>
          <w:tcPr>
            <w:tcW w:w="13041" w:type="dxa"/>
            <w:vAlign w:val="center"/>
          </w:tcPr>
          <w:p w:rsidR="00F93BD8" w:rsidRPr="004F207A" w:rsidRDefault="00F93BD8" w:rsidP="00DC1F89">
            <w:r>
              <w:t>Проект «Весенняя ярмарка»</w:t>
            </w:r>
          </w:p>
        </w:tc>
        <w:tc>
          <w:tcPr>
            <w:tcW w:w="1275" w:type="dxa"/>
          </w:tcPr>
          <w:p w:rsidR="00F93BD8" w:rsidRDefault="00F93BD8" w:rsidP="00DC1F89"/>
        </w:tc>
        <w:tc>
          <w:tcPr>
            <w:tcW w:w="1070" w:type="dxa"/>
          </w:tcPr>
          <w:p w:rsidR="00F93BD8" w:rsidRDefault="00F93BD8" w:rsidP="00DC1F89"/>
        </w:tc>
      </w:tr>
      <w:tr w:rsidR="00F93BD8" w:rsidTr="00DC1F89">
        <w:tc>
          <w:tcPr>
            <w:tcW w:w="534" w:type="dxa"/>
          </w:tcPr>
          <w:p w:rsidR="00F93BD8" w:rsidRDefault="00F93BD8" w:rsidP="00DC1F89">
            <w:r>
              <w:t>33</w:t>
            </w:r>
          </w:p>
        </w:tc>
        <w:tc>
          <w:tcPr>
            <w:tcW w:w="13041" w:type="dxa"/>
            <w:vAlign w:val="center"/>
          </w:tcPr>
          <w:p w:rsidR="00F93BD8" w:rsidRPr="004F207A" w:rsidRDefault="00F93BD8" w:rsidP="00DC1F89">
            <w:r>
              <w:t>Проект «Город мастеров»</w:t>
            </w:r>
            <w:r w:rsidRPr="004F207A">
              <w:t>.</w:t>
            </w:r>
          </w:p>
        </w:tc>
        <w:tc>
          <w:tcPr>
            <w:tcW w:w="1275" w:type="dxa"/>
          </w:tcPr>
          <w:p w:rsidR="00F93BD8" w:rsidRDefault="00F93BD8" w:rsidP="00DC1F89">
            <w:bookmarkStart w:id="0" w:name="_GoBack"/>
            <w:bookmarkEnd w:id="0"/>
          </w:p>
        </w:tc>
        <w:tc>
          <w:tcPr>
            <w:tcW w:w="1070" w:type="dxa"/>
          </w:tcPr>
          <w:p w:rsidR="00F93BD8" w:rsidRDefault="00F93BD8" w:rsidP="00DC1F89"/>
        </w:tc>
      </w:tr>
    </w:tbl>
    <w:p w:rsidR="00CA3DDD" w:rsidRPr="00BC08C2" w:rsidRDefault="00CA3DDD" w:rsidP="00CA3DDD"/>
    <w:p w:rsidR="00CA3DDD" w:rsidRPr="00BC08C2" w:rsidRDefault="00CA3DDD" w:rsidP="00CA3DDD">
      <w:pPr>
        <w:jc w:val="center"/>
        <w:rPr>
          <w:b/>
          <w:lang w:val="tt-RU"/>
        </w:rPr>
      </w:pPr>
    </w:p>
    <w:sectPr w:rsidR="00CA3DDD" w:rsidRPr="00BC08C2" w:rsidSect="00AC03A6">
      <w:footerReference w:type="default" r:id="rId9"/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7B7" w:rsidRDefault="004647B7">
      <w:r>
        <w:separator/>
      </w:r>
    </w:p>
  </w:endnote>
  <w:endnote w:type="continuationSeparator" w:id="0">
    <w:p w:rsidR="004647B7" w:rsidRDefault="00464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9305364"/>
      <w:docPartObj>
        <w:docPartGallery w:val="Page Numbers (Bottom of Page)"/>
        <w:docPartUnique/>
      </w:docPartObj>
    </w:sdtPr>
    <w:sdtEndPr/>
    <w:sdtContent>
      <w:p w:rsidR="00AC03A6" w:rsidRDefault="00A7401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4B81">
          <w:rPr>
            <w:noProof/>
          </w:rPr>
          <w:t>3</w:t>
        </w:r>
        <w:r>
          <w:fldChar w:fldCharType="end"/>
        </w:r>
      </w:p>
    </w:sdtContent>
  </w:sdt>
  <w:p w:rsidR="00AC03A6" w:rsidRDefault="004647B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7B7" w:rsidRDefault="004647B7">
      <w:r>
        <w:separator/>
      </w:r>
    </w:p>
  </w:footnote>
  <w:footnote w:type="continuationSeparator" w:id="0">
    <w:p w:rsidR="004647B7" w:rsidRDefault="00464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952"/>
    <w:multiLevelType w:val="hybridMultilevel"/>
    <w:tmpl w:val="E1E461D6"/>
    <w:lvl w:ilvl="0" w:tplc="AB8A512E">
      <w:start w:val="1"/>
      <w:numFmt w:val="bullet"/>
      <w:lvlText w:val="и"/>
      <w:lvlJc w:val="left"/>
    </w:lvl>
    <w:lvl w:ilvl="1" w:tplc="C1B26D80">
      <w:numFmt w:val="decimal"/>
      <w:lvlText w:val=""/>
      <w:lvlJc w:val="left"/>
    </w:lvl>
    <w:lvl w:ilvl="2" w:tplc="36C0EFEC">
      <w:numFmt w:val="decimal"/>
      <w:lvlText w:val=""/>
      <w:lvlJc w:val="left"/>
    </w:lvl>
    <w:lvl w:ilvl="3" w:tplc="C854C1A8">
      <w:numFmt w:val="decimal"/>
      <w:lvlText w:val=""/>
      <w:lvlJc w:val="left"/>
    </w:lvl>
    <w:lvl w:ilvl="4" w:tplc="DB001408">
      <w:numFmt w:val="decimal"/>
      <w:lvlText w:val=""/>
      <w:lvlJc w:val="left"/>
    </w:lvl>
    <w:lvl w:ilvl="5" w:tplc="F2DEDC7C">
      <w:numFmt w:val="decimal"/>
      <w:lvlText w:val=""/>
      <w:lvlJc w:val="left"/>
    </w:lvl>
    <w:lvl w:ilvl="6" w:tplc="42B488F0">
      <w:numFmt w:val="decimal"/>
      <w:lvlText w:val=""/>
      <w:lvlJc w:val="left"/>
    </w:lvl>
    <w:lvl w:ilvl="7" w:tplc="094286EA">
      <w:numFmt w:val="decimal"/>
      <w:lvlText w:val=""/>
      <w:lvlJc w:val="left"/>
    </w:lvl>
    <w:lvl w:ilvl="8" w:tplc="284C3D6C">
      <w:numFmt w:val="decimal"/>
      <w:lvlText w:val=""/>
      <w:lvlJc w:val="left"/>
    </w:lvl>
  </w:abstractNum>
  <w:abstractNum w:abstractNumId="1">
    <w:nsid w:val="000072AE"/>
    <w:multiLevelType w:val="hybridMultilevel"/>
    <w:tmpl w:val="DB8627FC"/>
    <w:lvl w:ilvl="0" w:tplc="3EB88D5A">
      <w:start w:val="1"/>
      <w:numFmt w:val="bullet"/>
      <w:lvlText w:val="В"/>
      <w:lvlJc w:val="left"/>
    </w:lvl>
    <w:lvl w:ilvl="1" w:tplc="3D508E4C">
      <w:numFmt w:val="decimal"/>
      <w:lvlText w:val=""/>
      <w:lvlJc w:val="left"/>
    </w:lvl>
    <w:lvl w:ilvl="2" w:tplc="6568A874">
      <w:numFmt w:val="decimal"/>
      <w:lvlText w:val=""/>
      <w:lvlJc w:val="left"/>
    </w:lvl>
    <w:lvl w:ilvl="3" w:tplc="E2BC0B90">
      <w:numFmt w:val="decimal"/>
      <w:lvlText w:val=""/>
      <w:lvlJc w:val="left"/>
    </w:lvl>
    <w:lvl w:ilvl="4" w:tplc="D8749932">
      <w:numFmt w:val="decimal"/>
      <w:lvlText w:val=""/>
      <w:lvlJc w:val="left"/>
    </w:lvl>
    <w:lvl w:ilvl="5" w:tplc="BBA42938">
      <w:numFmt w:val="decimal"/>
      <w:lvlText w:val=""/>
      <w:lvlJc w:val="left"/>
    </w:lvl>
    <w:lvl w:ilvl="6" w:tplc="B9BAA7D0">
      <w:numFmt w:val="decimal"/>
      <w:lvlText w:val=""/>
      <w:lvlJc w:val="left"/>
    </w:lvl>
    <w:lvl w:ilvl="7" w:tplc="86D40324">
      <w:numFmt w:val="decimal"/>
      <w:lvlText w:val=""/>
      <w:lvlJc w:val="left"/>
    </w:lvl>
    <w:lvl w:ilvl="8" w:tplc="FAF8B518">
      <w:numFmt w:val="decimal"/>
      <w:lvlText w:val=""/>
      <w:lvlJc w:val="left"/>
    </w:lvl>
  </w:abstractNum>
  <w:abstractNum w:abstractNumId="2">
    <w:nsid w:val="07C25119"/>
    <w:multiLevelType w:val="hybridMultilevel"/>
    <w:tmpl w:val="3EA4ADB2"/>
    <w:lvl w:ilvl="0" w:tplc="8D8A9290">
      <w:start w:val="4"/>
      <w:numFmt w:val="bullet"/>
      <w:lvlText w:val=""/>
      <w:lvlJc w:val="left"/>
      <w:pPr>
        <w:ind w:left="927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0B7360FF"/>
    <w:multiLevelType w:val="multilevel"/>
    <w:tmpl w:val="C2582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550ABD"/>
    <w:multiLevelType w:val="multilevel"/>
    <w:tmpl w:val="30B61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2E2F8C"/>
    <w:multiLevelType w:val="multilevel"/>
    <w:tmpl w:val="9A32D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6B35F0"/>
    <w:multiLevelType w:val="multilevel"/>
    <w:tmpl w:val="EFD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680C79"/>
    <w:multiLevelType w:val="multilevel"/>
    <w:tmpl w:val="5A0CD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7F7AFA"/>
    <w:multiLevelType w:val="multilevel"/>
    <w:tmpl w:val="15E44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E60FD5"/>
    <w:multiLevelType w:val="multilevel"/>
    <w:tmpl w:val="16367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8"/>
  </w:num>
  <w:num w:numId="5">
    <w:abstractNumId w:val="6"/>
  </w:num>
  <w:num w:numId="6">
    <w:abstractNumId w:val="7"/>
  </w:num>
  <w:num w:numId="7">
    <w:abstractNumId w:val="5"/>
  </w:num>
  <w:num w:numId="8">
    <w:abstractNumId w:val="9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A9"/>
    <w:rsid w:val="00007B92"/>
    <w:rsid w:val="000211EE"/>
    <w:rsid w:val="0003449A"/>
    <w:rsid w:val="0009017F"/>
    <w:rsid w:val="000D0C65"/>
    <w:rsid w:val="000F7287"/>
    <w:rsid w:val="004647B7"/>
    <w:rsid w:val="004D38E3"/>
    <w:rsid w:val="007126E6"/>
    <w:rsid w:val="00831695"/>
    <w:rsid w:val="008D048B"/>
    <w:rsid w:val="00925795"/>
    <w:rsid w:val="009D3C3C"/>
    <w:rsid w:val="00A7401F"/>
    <w:rsid w:val="00C425CB"/>
    <w:rsid w:val="00C711A9"/>
    <w:rsid w:val="00C84B81"/>
    <w:rsid w:val="00C86B09"/>
    <w:rsid w:val="00CA3DDD"/>
    <w:rsid w:val="00CC0B73"/>
    <w:rsid w:val="00D03CEB"/>
    <w:rsid w:val="00D40D7B"/>
    <w:rsid w:val="00DE1EC5"/>
    <w:rsid w:val="00EB5F65"/>
    <w:rsid w:val="00ED4A84"/>
    <w:rsid w:val="00EE3DD0"/>
    <w:rsid w:val="00F93BD8"/>
    <w:rsid w:val="00FF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6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126E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7126E6"/>
  </w:style>
  <w:style w:type="paragraph" w:customStyle="1" w:styleId="Default">
    <w:name w:val="Default"/>
    <w:rsid w:val="007126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090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7">
    <w:name w:val="c17"/>
    <w:basedOn w:val="a"/>
    <w:rsid w:val="000D0C65"/>
    <w:pPr>
      <w:spacing w:before="100" w:beforeAutospacing="1" w:after="100" w:afterAutospacing="1"/>
    </w:pPr>
  </w:style>
  <w:style w:type="character" w:customStyle="1" w:styleId="c3">
    <w:name w:val="c3"/>
    <w:basedOn w:val="a0"/>
    <w:rsid w:val="000D0C65"/>
  </w:style>
  <w:style w:type="character" w:customStyle="1" w:styleId="c0">
    <w:name w:val="c0"/>
    <w:basedOn w:val="a0"/>
    <w:rsid w:val="000D0C65"/>
  </w:style>
  <w:style w:type="paragraph" w:customStyle="1" w:styleId="c23">
    <w:name w:val="c23"/>
    <w:basedOn w:val="a"/>
    <w:rsid w:val="000D0C65"/>
    <w:pPr>
      <w:spacing w:before="100" w:beforeAutospacing="1" w:after="100" w:afterAutospacing="1"/>
    </w:pPr>
  </w:style>
  <w:style w:type="paragraph" w:customStyle="1" w:styleId="c4">
    <w:name w:val="c4"/>
    <w:basedOn w:val="a"/>
    <w:rsid w:val="000D0C65"/>
    <w:pPr>
      <w:spacing w:before="100" w:beforeAutospacing="1" w:after="100" w:afterAutospacing="1"/>
    </w:pPr>
  </w:style>
  <w:style w:type="paragraph" w:customStyle="1" w:styleId="c30">
    <w:name w:val="c30"/>
    <w:basedOn w:val="a"/>
    <w:rsid w:val="000D0C65"/>
    <w:pPr>
      <w:spacing w:before="100" w:beforeAutospacing="1" w:after="100" w:afterAutospacing="1"/>
    </w:pPr>
  </w:style>
  <w:style w:type="character" w:customStyle="1" w:styleId="c14">
    <w:name w:val="c14"/>
    <w:basedOn w:val="a0"/>
    <w:rsid w:val="000D0C65"/>
  </w:style>
  <w:style w:type="character" w:customStyle="1" w:styleId="c9">
    <w:name w:val="c9"/>
    <w:basedOn w:val="a0"/>
    <w:rsid w:val="000D0C65"/>
  </w:style>
  <w:style w:type="character" w:customStyle="1" w:styleId="c37">
    <w:name w:val="c37"/>
    <w:basedOn w:val="a0"/>
    <w:rsid w:val="000D0C65"/>
  </w:style>
  <w:style w:type="character" w:customStyle="1" w:styleId="c56">
    <w:name w:val="c56"/>
    <w:basedOn w:val="a0"/>
    <w:rsid w:val="000D0C65"/>
  </w:style>
  <w:style w:type="character" w:customStyle="1" w:styleId="markedcontent">
    <w:name w:val="markedcontent"/>
    <w:basedOn w:val="a0"/>
    <w:rsid w:val="00D40D7B"/>
  </w:style>
  <w:style w:type="paragraph" w:styleId="a6">
    <w:name w:val="Balloon Text"/>
    <w:basedOn w:val="a"/>
    <w:link w:val="a7"/>
    <w:uiPriority w:val="99"/>
    <w:semiHidden/>
    <w:unhideWhenUsed/>
    <w:rsid w:val="000211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11E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6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126E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7126E6"/>
  </w:style>
  <w:style w:type="paragraph" w:customStyle="1" w:styleId="Default">
    <w:name w:val="Default"/>
    <w:rsid w:val="007126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090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7">
    <w:name w:val="c17"/>
    <w:basedOn w:val="a"/>
    <w:rsid w:val="000D0C65"/>
    <w:pPr>
      <w:spacing w:before="100" w:beforeAutospacing="1" w:after="100" w:afterAutospacing="1"/>
    </w:pPr>
  </w:style>
  <w:style w:type="character" w:customStyle="1" w:styleId="c3">
    <w:name w:val="c3"/>
    <w:basedOn w:val="a0"/>
    <w:rsid w:val="000D0C65"/>
  </w:style>
  <w:style w:type="character" w:customStyle="1" w:styleId="c0">
    <w:name w:val="c0"/>
    <w:basedOn w:val="a0"/>
    <w:rsid w:val="000D0C65"/>
  </w:style>
  <w:style w:type="paragraph" w:customStyle="1" w:styleId="c23">
    <w:name w:val="c23"/>
    <w:basedOn w:val="a"/>
    <w:rsid w:val="000D0C65"/>
    <w:pPr>
      <w:spacing w:before="100" w:beforeAutospacing="1" w:after="100" w:afterAutospacing="1"/>
    </w:pPr>
  </w:style>
  <w:style w:type="paragraph" w:customStyle="1" w:styleId="c4">
    <w:name w:val="c4"/>
    <w:basedOn w:val="a"/>
    <w:rsid w:val="000D0C65"/>
    <w:pPr>
      <w:spacing w:before="100" w:beforeAutospacing="1" w:after="100" w:afterAutospacing="1"/>
    </w:pPr>
  </w:style>
  <w:style w:type="paragraph" w:customStyle="1" w:styleId="c30">
    <w:name w:val="c30"/>
    <w:basedOn w:val="a"/>
    <w:rsid w:val="000D0C65"/>
    <w:pPr>
      <w:spacing w:before="100" w:beforeAutospacing="1" w:after="100" w:afterAutospacing="1"/>
    </w:pPr>
  </w:style>
  <w:style w:type="character" w:customStyle="1" w:styleId="c14">
    <w:name w:val="c14"/>
    <w:basedOn w:val="a0"/>
    <w:rsid w:val="000D0C65"/>
  </w:style>
  <w:style w:type="character" w:customStyle="1" w:styleId="c9">
    <w:name w:val="c9"/>
    <w:basedOn w:val="a0"/>
    <w:rsid w:val="000D0C65"/>
  </w:style>
  <w:style w:type="character" w:customStyle="1" w:styleId="c37">
    <w:name w:val="c37"/>
    <w:basedOn w:val="a0"/>
    <w:rsid w:val="000D0C65"/>
  </w:style>
  <w:style w:type="character" w:customStyle="1" w:styleId="c56">
    <w:name w:val="c56"/>
    <w:basedOn w:val="a0"/>
    <w:rsid w:val="000D0C65"/>
  </w:style>
  <w:style w:type="character" w:customStyle="1" w:styleId="markedcontent">
    <w:name w:val="markedcontent"/>
    <w:basedOn w:val="a0"/>
    <w:rsid w:val="00D40D7B"/>
  </w:style>
  <w:style w:type="paragraph" w:styleId="a6">
    <w:name w:val="Balloon Text"/>
    <w:basedOn w:val="a"/>
    <w:link w:val="a7"/>
    <w:uiPriority w:val="99"/>
    <w:semiHidden/>
    <w:unhideWhenUsed/>
    <w:rsid w:val="000211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11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4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3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Сиреня</dc:creator>
  <cp:keywords/>
  <dc:description/>
  <cp:lastModifiedBy>Сиреня</cp:lastModifiedBy>
  <cp:revision>17</cp:revision>
  <dcterms:created xsi:type="dcterms:W3CDTF">2021-09-13T10:09:00Z</dcterms:created>
  <dcterms:modified xsi:type="dcterms:W3CDTF">2022-01-18T05:39:00Z</dcterms:modified>
</cp:coreProperties>
</file>